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14439281" name="8cda7920-13c1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1467538" name="8cda7920-13c1-11f1-8262-c54e79b9f27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/ Dach </w:t>
            </w:r>
          </w:p>
          <w:p>
            <w:pPr>
              <w:spacing w:before="0" w:after="0" w:line="240" w:lineRule="auto"/>
            </w:pPr>
            <w:r>
              <w:t>OG - DG 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</w:tc>
        <w:tc>
          <w:p>
            <w:pPr>
              <w:spacing w:before="0" w:after="0" w:line="240" w:lineRule="auto"/>
            </w:pPr>
            <w:r>
              <w:t>Wand / 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06111751" name="9ed8cbe0-13c1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7333850" name="9ed8cbe0-13c1-11f1-8262-c54e79b9f27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gesamter 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Rohrbandagen </w:t>
            </w:r>
          </w:p>
        </w:tc>
        <w:tc>
          <w:p>
            <w:pPr>
              <w:spacing w:before="0" w:after="0" w:line="240" w:lineRule="auto"/>
            </w:pPr>
            <w:r>
              <w:t>Rohrbandagen 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1514492" name="fd2a4de0-13c1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664258" name="fd2a4de0-13c1-11f1-8262-c54e79b9f27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gesamter 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5998947" name="48c15910-13c2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3075228" name="48c15910-13c2-11f1-8262-c54e79b9f27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/ Küche </w:t>
            </w:r>
          </w:p>
          <w:p>
            <w:pPr>
              <w:spacing w:before="0" w:after="0" w:line="240" w:lineRule="auto"/>
            </w:pPr>
            <w:r>
              <w:t>UG / EG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38431168" name="a2d81790-13c2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712448" name="a2d81790-13c2-11f1-8262-c54e79b9f27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115, 9658 Wildhaus</w:t>
          </w:r>
        </w:p>
        <w:p>
          <w:pPr>
            <w:spacing w:before="0" w:after="0"/>
          </w:pPr>
          <w:r>
            <w:t>756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